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必修5\\全书完整的word版文档\\2.3.2.TIF"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必修5\\全书完整的word版文档\\2.3.2.TIF"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4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1.进一步熟练掌握等差数列的通项公式和前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项和公式；了解等差数列的一些性质.2.掌握等差数列前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项和的最值问题.3.理解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的关系，能根据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9pt;width:237.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等差数列前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项和及其最值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项和的最值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＜0时，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  <w:u w:val="single"/>
        </w:rPr>
        <w:t>最大</w:t>
      </w:r>
      <w:r>
        <w:rPr>
          <w:rFonts w:ascii="Times New Roman" w:hAnsi="Times New Roman" w:cs="Times New Roman"/>
        </w:rPr>
        <w:t>值，使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取到最值的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可由不等式组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确定；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＜0，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＞0时，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  <w:u w:val="single"/>
        </w:rPr>
        <w:t>最小</w:t>
      </w:r>
      <w:r>
        <w:rPr>
          <w:rFonts w:ascii="Times New Roman" w:hAnsi="Times New Roman" w:cs="Times New Roman"/>
        </w:rPr>
        <w:t>值，使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取到最值的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可由不等式组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确定．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(2)因为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0，则从二次函数的角度看：当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  <w:u w:val="single"/>
        </w:rPr>
        <w:t>最小</w:t>
      </w:r>
      <w:r>
        <w:rPr>
          <w:rFonts w:ascii="Times New Roman" w:hAnsi="Times New Roman" w:cs="Times New Roman"/>
        </w:rPr>
        <w:t>值；当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＜0时，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  <w:u w:val="single"/>
        </w:rPr>
        <w:t>最大</w:t>
      </w:r>
      <w:r>
        <w:rPr>
          <w:rFonts w:ascii="Times New Roman" w:hAnsi="Times New Roman" w:cs="Times New Roman"/>
        </w:rPr>
        <w:t>值；且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取最接近对称轴的自然数时，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取到最值．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数列中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与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的关系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对任意数列{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的关系可以表示为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　　　　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n</w:instrText>
      </w:r>
      <w:r>
        <w:rPr>
          <w:rFonts w:ascii="Times New Roman" w:hAnsi="Times New Roman" w:cs="Times New Roman"/>
          <w:u w:val="single"/>
        </w:rPr>
        <w:instrText xml:space="preserve">－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n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黑体" w:cs="Times New Roman"/>
        </w:rPr>
        <w:t>2时，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  <w:vertAlign w:val="subscript"/>
        </w:rPr>
        <w:t>－1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－</w:t>
      </w:r>
      <w:r>
        <w:rPr>
          <w:rFonts w:ascii="IPAPANNEW" w:hAnsi="IPAPANNEW" w:eastAsia="黑体" w:cs="Times New Roman"/>
        </w:rPr>
        <w:t>[(</w:t>
      </w:r>
      <w:r>
        <w:rPr>
          <w:rFonts w:ascii="IPAPANNEW" w:hAnsi="IPAPANNEW" w:eastAsia="黑体" w:cs="Times New Roman"/>
          <w:i/>
        </w:rPr>
        <w:t>n</w:t>
      </w:r>
      <w:r>
        <w:rPr>
          <w:rFonts w:ascii="IPAPANNEW" w:hAnsi="IPAPANNEW" w:eastAsia="黑体" w:cs="Times New Roman"/>
        </w:rPr>
        <w:t>－1)</w:t>
      </w:r>
      <w:r>
        <w:rPr>
          <w:rFonts w:ascii="IPAPANNEW" w:hAnsi="IPAPANNEW" w:eastAsia="黑体" w:cs="Times New Roman"/>
          <w:vertAlign w:val="superscript"/>
        </w:rPr>
        <w:t>2</w:t>
      </w:r>
      <w:r>
        <w:rPr>
          <w:rFonts w:ascii="IPAPANNEW" w:hAnsi="IPAPANNEW" w:eastAsia="黑体" w:cs="Times New Roman"/>
        </w:rPr>
        <w:t>＋(</w:t>
      </w:r>
      <w:r>
        <w:rPr>
          <w:rFonts w:ascii="IPAPANNEW" w:hAnsi="IPAPANNEW" w:eastAsia="黑体" w:cs="Times New Roman"/>
          <w:i/>
        </w:rPr>
        <w:t>n</w:t>
      </w:r>
      <w:r>
        <w:rPr>
          <w:rFonts w:ascii="IPAPANNEW" w:hAnsi="IPAPANNEW" w:eastAsia="黑体" w:cs="Times New Roman"/>
        </w:rPr>
        <w:t>－1)]</w:t>
      </w:r>
      <w:r>
        <w:rPr>
          <w:rFonts w:ascii="Times New Roman" w:hAnsi="Times New Roman" w:eastAsia="黑体" w:cs="Times New Roman"/>
        </w:rPr>
        <w:t>＝2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当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＝1时，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＝1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＋1＝2＝2</w:t>
      </w:r>
      <w:r>
        <w:rPr>
          <w:rFonts w:hAnsi="宋体" w:cs="Times New Roman"/>
        </w:rPr>
        <w:t>×</w:t>
      </w:r>
      <w:r>
        <w:rPr>
          <w:rFonts w:ascii="Times New Roman" w:hAnsi="Times New Roman" w:eastAsia="黑体" w:cs="Times New Roman"/>
        </w:rPr>
        <w:t>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＝2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裂项相消法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把数列的通项拆成两项之差，在求和时中间的一些项可以相互抵消，从而求和．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常见的拆项方法：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,k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)＋\r(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,k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1.45pt;width:238.3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已知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求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，试判断数列{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}是不是等差数列．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＝5＝4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＝1时，适合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数列的通项公式是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楷体_GB2312" w:cs="Times New Roman"/>
        </w:rPr>
        <w:t>(1)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的关系：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\b\lc\{\rc\ (\a\vs4\al\co1(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，　　　</w:instrText>
      </w:r>
      <w:r>
        <w:rPr>
          <w:rFonts w:ascii="Times New Roman" w:hAnsi="Times New Roman" w:eastAsia="楷体_GB2312" w:cs="Times New Roman"/>
          <w:i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＝1，,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楷体_GB2312" w:cs="Times New Roman"/>
        </w:rPr>
        <w:instrText xml:space="preserve">，  </w:instrText>
      </w:r>
      <w:r>
        <w:rPr>
          <w:rFonts w:ascii="Times New Roman" w:hAnsi="Times New Roman" w:eastAsia="楷体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楷体_GB2312" w:cs="Times New Roman"/>
        </w:rPr>
        <w:instrText xml:space="preserve">2.))</w:instrText>
      </w:r>
      <w:r>
        <w:rPr>
          <w:rFonts w:ascii="Times New Roman" w:hAnsi="Times New Roman" w:eastAsia="楷体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＝1适合于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时，则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可以统一到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2，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)的形式中，而不用写成分段函数形式．若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＝1不适合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，则通项公式应写成分段函数形式．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}中，若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0，则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可写成关于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的二次函数形式，反之，若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An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Bn</w:t>
      </w:r>
      <w:r>
        <w:rPr>
          <w:rFonts w:ascii="Times New Roman" w:hAnsi="Times New Roman" w:eastAsia="楷体_GB2312" w:cs="Times New Roman"/>
        </w:rPr>
        <w:t>，那么数列{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}一定是等差数列．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本例中，若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＋1，试判断该数列是不是等差数列．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＋1－2(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－1)－1＝4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＝6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(\a\vs4\al\co1(6，　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}不是等差数列．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等差数列前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项和的最值问题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＝25，且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17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方法一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9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25＋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9－1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＝17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25＋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17－1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(－2)＝－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＋26</w:t>
      </w:r>
      <w:r>
        <w:rPr>
          <w:rFonts w:ascii="Times New Roman" w:hAnsi="Times New Roman" w:eastAsia="仿宋_GB2312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＋169.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＝13时，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有最大值169.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同法一，求出公差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＝25＋(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(－2)＝－2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＋27.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＝25&gt;0，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＝－2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＋27</w:instrText>
      </w:r>
      <w:r>
        <w:rPr>
          <w:rFonts w:hAnsi="宋体" w:eastAsia="仿宋_GB2312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＝－2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＋27</w:instrText>
      </w:r>
      <w:r>
        <w:rPr>
          <w:rFonts w:hAnsi="宋体" w:eastAsia="仿宋_GB2312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13\f(1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12\f(1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＝13时，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有最大值169.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方法三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由等差数列的性质得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＝13时，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有最大值169.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方法四　设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二次函数对称轴为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\f(9＋17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＝13，且开口方向向下，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＝13时，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取得最大值169.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(1)等差数列前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最大(小)值的情形：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&gt;0，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&lt;0，则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存在最大值，即所有非负项之和．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&lt;0，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&gt;0，则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存在最小值，即所有非正项之和．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(2)求等差数列前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最值的方法：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寻找正、负项的分界点，可利用等差数列性质或利用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\b\lc\{\rc\ (\a\vs4\al\co1(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hAnsi="宋体" w:eastAsia="楷体_GB2312" w:cs="Times New Roman"/>
        </w:rPr>
        <w:instrText xml:space="preserve">≥</w:instrText>
      </w:r>
      <w:r>
        <w:rPr>
          <w:rFonts w:ascii="Times New Roman" w:hAnsi="Times New Roman" w:eastAsia="楷体_GB2312" w:cs="Times New Roman"/>
        </w:rPr>
        <w:instrText xml:space="preserve">0,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hAnsi="宋体" w:eastAsia="楷体_GB2312" w:cs="Times New Roman"/>
        </w:rPr>
        <w:instrText xml:space="preserve">≤</w:instrText>
      </w:r>
      <w:r>
        <w:rPr>
          <w:rFonts w:ascii="Times New Roman" w:hAnsi="Times New Roman" w:eastAsia="楷体_GB2312" w:cs="Times New Roman"/>
        </w:rPr>
        <w:instrText xml:space="preserve">0))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或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\b\lc\{\rc\ (\a\vs4\al\co1(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hAnsi="宋体" w:eastAsia="楷体_GB2312" w:cs="Times New Roman"/>
        </w:rPr>
        <w:instrText xml:space="preserve">≤</w:instrText>
      </w:r>
      <w:r>
        <w:rPr>
          <w:rFonts w:ascii="Times New Roman" w:hAnsi="Times New Roman" w:eastAsia="楷体_GB2312" w:cs="Times New Roman"/>
        </w:rPr>
        <w:instrText xml:space="preserve">0,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hAnsi="宋体" w:eastAsia="楷体_GB2312" w:cs="Times New Roman"/>
        </w:rPr>
        <w:instrText xml:space="preserve">≥</w:instrText>
      </w:r>
      <w:r>
        <w:rPr>
          <w:rFonts w:ascii="Times New Roman" w:hAnsi="Times New Roman" w:eastAsia="楷体_GB2312" w:cs="Times New Roman"/>
        </w:rPr>
        <w:instrText xml:space="preserve">0))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来寻找．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运用二次函数求最值的方法．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＝9，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为何值时，数列{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项和取得最大值？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＝9，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＝0，解得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(2)方法一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＝9，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＝9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·(－2)＝－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由(1)知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＝9，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＝－2&lt;0，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}是递减数列．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0，则11－2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0，解得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5时，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6时，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取得最大值．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求数列{|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|}的前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　</w:t>
      </w:r>
      <w:r>
        <w:rPr>
          <w:rFonts w:ascii="Times New Roman" w:hAnsi="Times New Roman" w:cs="Times New Roman"/>
        </w:rPr>
        <w:t>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\f(205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，求数列{|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1＝101.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＋104.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＝1也适合上式，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＋104(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＋104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34.7.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34时，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&gt;0；当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35时，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34时，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35时，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34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35</w:t>
      </w:r>
      <w:r>
        <w:rPr>
          <w:rFonts w:ascii="Times New Roman" w:hAnsi="Times New Roman" w:eastAsia="仿宋_GB2312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34</w:t>
      </w:r>
      <w:r>
        <w:rPr>
          <w:rFonts w:ascii="Times New Roman" w:hAnsi="Times New Roman" w:eastAsia="仿宋_GB2312" w:cs="Times New Roman"/>
        </w:rPr>
        <w:t>)－(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36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34</w:t>
      </w:r>
      <w:r>
        <w:rPr>
          <w:rFonts w:ascii="Times New Roman" w:hAnsi="Times New Roman" w:eastAsia="仿宋_GB2312" w:cs="Times New Roman"/>
        </w:rPr>
        <w:t>)－(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＋3 502.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34且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*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－\f(205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＋3 502，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35且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*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等差数列的各项取绝对值后组成数列{|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|}．若原等差数列{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}中既有正项，也有负项，那么{|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|}不再是等差数列，求和关键是找到数列{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}的正负项分界点处的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值，再分段求和．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＝16，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＝24，求数列{|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＝16，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＝24得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＝16，,4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＝24.))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＝16，,2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＝9，,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6时，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(－5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5)－(－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＋50，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5且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*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－10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＋50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6且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*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裂项相消法求和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hAnsi="宋体" w:eastAsia="仿宋_GB2312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－1)－\f(1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 \rc\](\a\vs4\al\co1(＋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)－\f(1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裂项相消法求数列的前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项和的基本思想是设法将数列的每一项拆成两项(裂项)，并使它们在相加时除了首尾各有一项或少数几项外，其余各项都能前后相消，进而求数列的前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Symbol" w:hAnsi="Symbol" w:eastAsia="黑体" w:cs="Times New Roman"/>
        </w:rPr>
        <w:instrText xml:space="preserve">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－1</w:instrText>
      </w:r>
      <w:r>
        <w:rPr>
          <w:rFonts w:ascii="Symbol" w:hAnsi="Symbol" w:eastAsia="黑体" w:cs="Times New Roman"/>
        </w:rPr>
        <w:instrText xml:space="preserve">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</w:instrText>
      </w:r>
      <w:r>
        <w:rPr>
          <w:rFonts w:ascii="Symbol" w:hAnsi="Symbol" w:eastAsia="黑体" w:cs="Times New Roman"/>
        </w:rPr>
        <w:instrText xml:space="preserve">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－1)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黑体" w:cs="Times New Roman"/>
        </w:rPr>
        <w:instrText xml:space="preserve">5)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黑体" w:cs="Times New Roman"/>
        </w:rPr>
        <w:instrText xml:space="preserve">7)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Symbol" w:hAnsi="Symbol" w:eastAsia="黑体" w:cs="Times New Roman"/>
        </w:rPr>
        <w:instrText xml:space="preserve">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－3</w:instrText>
      </w:r>
      <w:r>
        <w:rPr>
          <w:rFonts w:ascii="Symbol" w:hAnsi="Symbol" w:eastAsia="黑体" w:cs="Times New Roman"/>
        </w:rPr>
        <w:instrText xml:space="preserve">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－1</w:instrText>
      </w:r>
      <w:r>
        <w:rPr>
          <w:rFonts w:ascii="Symbol" w:hAnsi="Symbol" w:eastAsia="黑体" w:cs="Times New Roman"/>
        </w:rPr>
        <w:instrText xml:space="preserve">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Symbol" w:hAnsi="Symbol" w:eastAsia="黑体" w:cs="Times New Roman"/>
        </w:rPr>
        <w:instrText xml:space="preserve">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－1</w:instrText>
      </w:r>
      <w:r>
        <w:rPr>
          <w:rFonts w:ascii="Symbol" w:hAnsi="Symbol" w:eastAsia="黑体" w:cs="Times New Roman"/>
        </w:rPr>
        <w:instrText xml:space="preserve">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</w:instrText>
      </w:r>
      <w:r>
        <w:rPr>
          <w:rFonts w:ascii="Symbol" w:hAnsi="Symbol" w:eastAsia="黑体" w:cs="Times New Roman"/>
        </w:rPr>
        <w:instrText xml:space="preserve">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[(1－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)＋(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5)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)＋(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5)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7)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黑体" w:cs="Times New Roman"/>
        </w:rPr>
        <w:t>＋(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－3)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－1)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)＋(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－1)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)]＝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(1－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n,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n,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pict>
          <v:shape id="_x0000_s1026" o:spid="_x0000_s1026" o:spt="75" type="#_x0000_t75" style="position:absolute;left:0pt;margin-top:0.1pt;height:67.2pt;width:238pt;mso-position-horizontal:lef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易错点"/>
            <o:lock v:ext="edit" aspectratio="t"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ind w:firstLine="945" w:firstLineChars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忽略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＝1的情况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－1)－</w:t>
      </w:r>
      <w:r>
        <w:rPr>
          <w:rFonts w:ascii="IPAPANNEW" w:hAnsi="IPAPANNEW" w:eastAsia="仿宋_GB2312" w:cs="Times New Roman"/>
        </w:rPr>
        <w:t>[(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－1]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答案　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错因分析　</w:t>
      </w:r>
      <w:r>
        <w:rPr>
          <w:rFonts w:ascii="Times New Roman" w:hAnsi="Times New Roman" w:eastAsia="楷体_GB2312" w:cs="Times New Roman"/>
        </w:rPr>
        <w:t>运用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－1</w:t>
      </w:r>
      <w:r>
        <w:rPr>
          <w:rFonts w:ascii="Times New Roman" w:hAnsi="Times New Roman" w:eastAsia="楷体_GB2312" w:cs="Times New Roman"/>
        </w:rPr>
        <w:t>求通项公式时，要求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≥</w:t>
      </w:r>
      <w:r>
        <w:rPr>
          <w:rFonts w:ascii="Times New Roman" w:hAnsi="Times New Roman" w:eastAsia="楷体_GB2312" w:cs="Times New Roman"/>
        </w:rPr>
        <w:t>2，只有验证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＝1满足通项公式后，才能用一个式子来表示，否则必须分段表示．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正解　当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－1)－</w:t>
      </w:r>
      <w:r>
        <w:rPr>
          <w:rFonts w:ascii="IPAPANNEW" w:hAnsi="IPAPANNEW" w:cs="Times New Roman"/>
        </w:rPr>
        <w:t>[(</w:t>
      </w:r>
      <w:r>
        <w:rPr>
          <w:rFonts w:ascii="IPAPANNEW" w:hAnsi="IPAPANNEW" w:cs="Times New Roman"/>
          <w:i/>
        </w:rPr>
        <w:t>n</w:t>
      </w:r>
      <w:r>
        <w:rPr>
          <w:rFonts w:ascii="IPAPANNEW" w:hAnsi="IPAPANNEW" w:cs="Times New Roman"/>
        </w:rPr>
        <w:t>－1)</w:t>
      </w:r>
      <w:r>
        <w:rPr>
          <w:rFonts w:ascii="IPAPANNEW" w:hAnsi="IPAPANNEW" w:cs="Times New Roman"/>
          <w:vertAlign w:val="superscript"/>
        </w:rPr>
        <w:t>2</w:t>
      </w:r>
      <w:r>
        <w:rPr>
          <w:rFonts w:ascii="IPAPANNEW" w:hAnsi="IPAPANNEW" w:cs="Times New Roman"/>
        </w:rPr>
        <w:t>－1]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－1＝0，不符合上式，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(\a\vs4\al\co1(0，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＝1，,2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(\a\vs4\al\co1(0，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＝1，,2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误区警示　</w:t>
      </w:r>
      <w:r>
        <w:rPr>
          <w:rFonts w:ascii="Times New Roman" w:hAnsi="Times New Roman" w:eastAsia="仿宋_GB2312" w:cs="Times New Roman"/>
        </w:rPr>
        <w:t>根据前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判断{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}是不是等差数列时，只有当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＝0时是等差数列，否则不是．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41.45pt;width:238.3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B．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C．2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  D．2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＝1符合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－1，所以，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tabs>
          <w:tab w:val="left" w:pos="7797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，有下列四个命题：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&lt;0；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&gt;0；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&lt;0；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数列{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}中的最大项为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，其中正确命题的序号是(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Ansi="宋体" w:cs="Times New Roman"/>
        </w:rPr>
        <w:t>①②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①③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hAnsi="宋体" w:cs="Times New Roman"/>
        </w:rPr>
        <w:t>①④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)＝11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)＝6(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不正确．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}中最大项为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不正确．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故正确的是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|＝|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|，公差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＞0，则使得前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取得最小值的正整数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6或7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|且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＞0得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＜0，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＞0，且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＝0，故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且最小．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)＋\r(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＝9，则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99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\r(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)＋\r(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  <w:i/>
          <w:vertAlign w:val="subscript"/>
        </w:rPr>
        <w:t>n</w:t>
      </w:r>
      <w:r>
        <w:rPr>
          <w:rFonts w:ascii="Times New Roman" w:hAnsi="Times New Roman" w:eastAsia="黑体" w:cs="Times New Roman"/>
        </w:rPr>
        <w:t>＝(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－1)＋(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黑体" w:cs="Times New Roman"/>
        </w:rPr>
        <w:t>＋(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</w:instrText>
      </w:r>
      <w:r>
        <w:rPr>
          <w:rFonts w:ascii="Times New Roman" w:hAnsi="Times New Roman" w:eastAsia="黑体" w:cs="Times New Roman"/>
          <w:i/>
        </w:rPr>
        <w:instrText xml:space="preserve">n</w:instrText>
      </w:r>
      <w:r>
        <w:rPr>
          <w:rFonts w:ascii="Times New Roman" w:hAnsi="Times New Roman" w:eastAsia="黑体" w:cs="Times New Roman"/>
        </w:rPr>
        <w:instrText xml:space="preserve">＋1)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－1＝9，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＝99.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＝3＋2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＝3＋2＝5.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＝3＋2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1－1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5，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(\a\vs4\al\co1(5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0.2pt;width:238.9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1.因为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－1</w:t>
      </w:r>
      <w:r>
        <w:rPr>
          <w:rFonts w:ascii="Times New Roman" w:hAnsi="Times New Roman" w:eastAsia="楷体_GB2312" w:cs="Times New Roman"/>
        </w:rPr>
        <w:t>在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2时才有意义，所以由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求通项公式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)时，要分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＝1和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2两种情况分别计算，然后验证两种情况可否用统一解析式表示，若不能，则用分段函数的形式表示．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2．求等差数列前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项和最值的方法：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(1)二次函数法：用求二次函数的最值方法来求其前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项和的最值，但要注意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，结合二次函数图象的对称性来确定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的值，更加直观．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(2)通项法：当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&gt;0，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&lt;0，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\b\lc\{\rc\ (\a\vs4\al\co1(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楷体_GB2312" w:cs="Times New Roman"/>
        </w:rPr>
        <w:instrText xml:space="preserve">0，,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楷体_GB2312" w:cs="Times New Roman"/>
        </w:rPr>
        <w:instrText xml:space="preserve">0))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时，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取得最大值；当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&lt;0，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&gt;0，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\b\lc\{\rc\ (\a\vs4\al\co1(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楷体_GB2312" w:cs="Times New Roman"/>
        </w:rPr>
        <w:instrText xml:space="preserve">0，,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楷体_GB2312" w:cs="Times New Roman"/>
        </w:rPr>
        <w:instrText xml:space="preserve">0))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时，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取得最小值．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3．求等差数列{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项的绝对值之和，关键是找到数列{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}的正负项的分界点．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1.45pt;width:238.3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A．7  B．8  C．9  D．17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＝(4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－1)－(3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－1)＝7.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}为等差数列，它的前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A．－2  B．－1  C．0  D．1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等差数列前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的形式为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3．设等差数列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＝－2，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  B．4  C．5  D．6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 xml:space="preserve">C 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＝3，所以公差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＝－2，所以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＝－2＋(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－1)·1＝2，解得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＝5，故选C.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OB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OA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200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OC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三点共线(该直线不过点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200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A．100  B．101  C．200  D．201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三点共线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200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200</w:t>
      </w:r>
      <w:r>
        <w:rPr>
          <w:rFonts w:ascii="Times New Roman" w:hAnsi="Times New Roman" w:eastAsia="仿宋_GB2312" w:cs="Times New Roman"/>
        </w:rPr>
        <w:t>)＝100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＋2，则|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|＋|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|等于(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A．15  B．35  C．66  D．100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易得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(\a\vs4\al\co1(－1，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＝1，,2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－5，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|＝1，|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|＝1，|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|＝1，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&gt;0则2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|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＝1＋1＋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＝2＋(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＝2＋</w:t>
      </w:r>
      <w:r>
        <w:rPr>
          <w:rFonts w:ascii="IPAPANNEW" w:hAnsi="IPAPANNEW" w:eastAsia="仿宋_GB2312" w:cs="Times New Roman"/>
        </w:rPr>
        <w:t>[(10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－4</w:t>
      </w:r>
      <w:r>
        <w:rPr>
          <w:rFonts w:ascii="IPAPANNEW" w:hAnsi="IPAPANNEW" w:cs="Times New Roman"/>
        </w:rPr>
        <w:t>×</w:t>
      </w:r>
      <w:r>
        <w:rPr>
          <w:rFonts w:ascii="IPAPANNEW" w:hAnsi="IPAPANNEW" w:eastAsia="仿宋_GB2312" w:cs="Times New Roman"/>
        </w:rPr>
        <w:t>10＋2)－(2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－4</w:t>
      </w:r>
      <w:r>
        <w:rPr>
          <w:rFonts w:ascii="IPAPANNEW" w:hAnsi="IPAPANNEW" w:cs="Times New Roman"/>
        </w:rPr>
        <w:t>×</w:t>
      </w:r>
      <w:r>
        <w:rPr>
          <w:rFonts w:ascii="IPAPANNEW" w:hAnsi="IPAPANNEW" w:eastAsia="仿宋_GB2312" w:cs="Times New Roman"/>
        </w:rPr>
        <w:t>2＋2)]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＝66.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＝105，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＝99，以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表示{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项和，则使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达到最大值的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A．18  B．19  C．20  D．21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＝105＝3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＝99＝3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＝33，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＝41－2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通项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原式＝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[(1－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&lt;0，则当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＝________时，数列{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项和最大．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8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黑体" w:cs="Times New Roman"/>
        </w:rPr>
        <w:t>∵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7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9</w:t>
      </w:r>
      <w:r>
        <w:rPr>
          <w:rFonts w:ascii="Times New Roman" w:hAnsi="Times New Roman" w:eastAsia="黑体" w:cs="Times New Roman"/>
        </w:rPr>
        <w:t>＝3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</w:t>
      </w:r>
      <w:r>
        <w:rPr>
          <w:rFonts w:ascii="Times New Roman" w:hAnsi="Times New Roman" w:eastAsia="黑体" w:cs="Times New Roman"/>
        </w:rPr>
        <w:t>&gt;0，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</w:t>
      </w:r>
      <w:r>
        <w:rPr>
          <w:rFonts w:ascii="Times New Roman" w:hAnsi="Times New Roman" w:eastAsia="黑体" w:cs="Times New Roman"/>
        </w:rPr>
        <w:t>&gt;0.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∵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7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10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9</w:t>
      </w:r>
      <w:r>
        <w:rPr>
          <w:rFonts w:ascii="Times New Roman" w:hAnsi="Times New Roman" w:eastAsia="黑体" w:cs="Times New Roman"/>
        </w:rPr>
        <w:t>&lt;0，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</w:t>
      </w:r>
      <w:r>
        <w:rPr>
          <w:rFonts w:ascii="Times New Roman" w:hAnsi="Times New Roman" w:eastAsia="黑体" w:cs="Times New Roman"/>
        </w:rPr>
        <w:t>&gt;0，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9</w:t>
      </w:r>
      <w:r>
        <w:rPr>
          <w:rFonts w:ascii="Times New Roman" w:hAnsi="Times New Roman" w:eastAsia="黑体" w:cs="Times New Roman"/>
        </w:rPr>
        <w:t>&lt;0.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故前8项的和最大．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＝1，符合上式，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10．已知数列：1，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1＋2＋3)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1＋2＋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，则其前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项和等于________．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n,n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1＋2＋</w:instrText>
      </w:r>
      <w:r>
        <w:rPr>
          <w:rFonts w:hAnsi="宋体" w:eastAsia="仿宋_GB2312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所求的和为2[(1－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)]＝2(1－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＝100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(1)判断{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}是不是等差数列，若是，求其首项、公差；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＝(100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IPAPANNEW" w:hAnsi="IPAPANNEW" w:eastAsia="仿宋_GB2312" w:cs="Times New Roman"/>
        </w:rPr>
        <w:t>[100(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－1)－(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＝101－2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＝100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1－1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＝99适合上式，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＝101－2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＝－2为常数，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}是首项为99，公差为－2的等差数列．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＝101－2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0，得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50.5，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50(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当1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50时，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&gt;0，此时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＝100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51时，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&lt;0，此时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51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52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2 500－(100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＝5 000－100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得数列{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(\a\vs4\al\co1(100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  <w:b/>
          <w:vertAlign w:val="superscript"/>
        </w:rPr>
        <w:instrText xml:space="preserve">*</w:instrText>
      </w:r>
      <w:r>
        <w:rPr>
          <w:rFonts w:ascii="Times New Roman" w:hAnsi="Times New Roman" w:eastAsia="仿宋_GB2312" w:cs="Times New Roman"/>
        </w:rPr>
        <w:instrText xml:space="preserve">，1</w:instrText>
      </w:r>
      <w:r>
        <w:rPr>
          <w:rFonts w:hAnsi="宋体" w:eastAsia="仿宋_GB2312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50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，,5 000－100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  <w:b/>
          <w:vertAlign w:val="superscript"/>
        </w:rPr>
        <w:instrText xml:space="preserve">*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51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</w:rPr>
        <w:instrText xml:space="preserve">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)(2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}为等差数列，且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，,\f(－2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eastAsia="仿宋_GB2312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＋2)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－30，求数列{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项和的最小值．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(1)证明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即8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－4)＝0.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－4＝0，即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＝4(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}是以2为首项，4为公差的等差数列．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项和为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－30，且由(1)知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－2)－30＝2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}是递增的等差数列．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－31＝0，得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15时，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＜0；当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16时，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＜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＜0＜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16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＜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＝15时，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取得最小值，最小值为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\f(－29－1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15＝－225.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hideGrammaticalErrors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EA15C0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2.3.2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&#35838;&#26102;&#31934;&#32451;.TIF" TargetMode="External"/><Relationship Id="rId17" Type="http://schemas.openxmlformats.org/officeDocument/2006/relationships/image" Target="media/image7.png"/><Relationship Id="rId16" Type="http://schemas.openxmlformats.org/officeDocument/2006/relationships/image" Target="&#35838;&#22530;&#23567;&#32467;1.tif" TargetMode="External"/><Relationship Id="rId15" Type="http://schemas.openxmlformats.org/officeDocument/2006/relationships/image" Target="media/image6.png"/><Relationship Id="rId14" Type="http://schemas.openxmlformats.org/officeDocument/2006/relationships/image" Target="&#24403;&#22530;&#26816;&#27979;.TIF" TargetMode="Externa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12</Pages>
  <Words>1853</Words>
  <Characters>10567</Characters>
  <Lines>88</Lines>
  <Paragraphs>24</Paragraphs>
  <ScaleCrop>false</ScaleCrop>
  <LinksUpToDate>false</LinksUpToDate>
  <CharactersWithSpaces>12396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2016-04-15T00:54:00Z</dcterms:created>
  <dc:creator>User</dc:creator>
  <cp:lastModifiedBy>Administrator</cp:lastModifiedBy>
  <dcterms:modified xsi:type="dcterms:W3CDTF">2017-03-14T07:45:03Z</dcterms:modified>
  <dc:title>〖WTBX〗〖XC2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